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CE2D4B">
        <w:rPr>
          <w:rFonts w:cstheme="minorHAnsi"/>
          <w:b/>
          <w:sz w:val="32"/>
          <w:szCs w:val="32"/>
        </w:rPr>
        <w:t>001/2017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Default="00CE2D4B" w:rsidP="00615B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ART. 117 DA LEI 3.150/05</w:t>
      </w:r>
    </w:p>
    <w:p w:rsidR="00AA18B0" w:rsidRDefault="00AA18B0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Procedimento</w:t>
      </w:r>
      <w:r w:rsidR="00A23067">
        <w:rPr>
          <w:rFonts w:cstheme="minorHAnsi"/>
          <w:b/>
          <w:sz w:val="28"/>
          <w:szCs w:val="28"/>
        </w:rPr>
        <w:t>s</w:t>
      </w:r>
      <w:r w:rsidRPr="00683DA0">
        <w:rPr>
          <w:rFonts w:cstheme="minorHAnsi"/>
          <w:b/>
          <w:sz w:val="28"/>
          <w:szCs w:val="28"/>
        </w:rPr>
        <w:t>:</w:t>
      </w:r>
    </w:p>
    <w:p w:rsidR="0099452A" w:rsidRPr="00683DA0" w:rsidRDefault="0099452A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E2D4B">
        <w:rPr>
          <w:rFonts w:cstheme="minorHAnsi"/>
          <w:b/>
          <w:sz w:val="28"/>
          <w:szCs w:val="28"/>
        </w:rPr>
        <w:t>o momento da liquidação da folha/reconhecimento</w:t>
      </w:r>
      <w:r w:rsidR="00FE191C">
        <w:rPr>
          <w:rFonts w:cstheme="minorHAnsi"/>
          <w:b/>
          <w:sz w:val="28"/>
          <w:szCs w:val="28"/>
        </w:rPr>
        <w:t xml:space="preserve"> da obrigação</w:t>
      </w:r>
    </w:p>
    <w:p w:rsidR="00A23067" w:rsidRPr="00683DA0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0E03" w:rsidRPr="00615B84" w:rsidRDefault="00390E03" w:rsidP="00390E0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615B84"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&gt; </w:t>
      </w:r>
      <w:r w:rsidR="00615B84">
        <w:rPr>
          <w:rFonts w:cstheme="minorHAnsi"/>
          <w:sz w:val="28"/>
          <w:szCs w:val="28"/>
        </w:rPr>
        <w:t xml:space="preserve">Nota de Lançamento &gt; </w:t>
      </w:r>
      <w:r w:rsidR="00615B84">
        <w:rPr>
          <w:rFonts w:cstheme="minorHAnsi"/>
          <w:b/>
          <w:sz w:val="28"/>
          <w:szCs w:val="28"/>
        </w:rPr>
        <w:t>emitir</w:t>
      </w:r>
    </w:p>
    <w:p w:rsidR="00107B42" w:rsidRDefault="00107B42" w:rsidP="00107B42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107B42" w:rsidRDefault="00107B42" w:rsidP="00107B42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0818A1" w:rsidRPr="000818A1" w:rsidRDefault="000818A1" w:rsidP="000818A1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C203D4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FE191C">
        <w:rPr>
          <w:rFonts w:cstheme="minorHAnsi"/>
          <w:b/>
          <w:sz w:val="28"/>
          <w:szCs w:val="28"/>
        </w:rPr>
        <w:t xml:space="preserve">UG </w:t>
      </w:r>
    </w:p>
    <w:p w:rsidR="00107B42" w:rsidRPr="00905EA8" w:rsidRDefault="00C203D4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Credor Unidade Gestora: </w:t>
      </w:r>
      <w:r w:rsidR="00FE191C">
        <w:rPr>
          <w:rFonts w:cstheme="minorHAnsi"/>
          <w:b/>
          <w:sz w:val="28"/>
          <w:szCs w:val="28"/>
        </w:rPr>
        <w:t>550203</w:t>
      </w:r>
      <w:r w:rsidR="00107B42" w:rsidRPr="00905EA8">
        <w:rPr>
          <w:rFonts w:cstheme="minorHAnsi"/>
          <w:sz w:val="28"/>
          <w:szCs w:val="28"/>
        </w:rPr>
        <w:t>,</w:t>
      </w:r>
      <w:r w:rsidR="00107B42" w:rsidRPr="00905EA8">
        <w:rPr>
          <w:rFonts w:cstheme="minorHAnsi"/>
          <w:b/>
          <w:sz w:val="28"/>
          <w:szCs w:val="28"/>
        </w:rPr>
        <w:t xml:space="preserve">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da emissão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 w:rsidR="00CD6698">
        <w:rPr>
          <w:rFonts w:cstheme="minorHAnsi"/>
          <w:b/>
          <w:sz w:val="28"/>
          <w:szCs w:val="28"/>
          <w:u w:val="single"/>
        </w:rPr>
        <w:t xml:space="preserve"> 1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="00CD669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</w:t>
      </w:r>
      <w:r w:rsidR="00CD6698">
        <w:rPr>
          <w:rFonts w:cstheme="minorHAnsi"/>
          <w:b/>
          <w:sz w:val="28"/>
          <w:szCs w:val="28"/>
        </w:rPr>
        <w:t>5</w:t>
      </w:r>
      <w:r w:rsidR="00FE191C">
        <w:rPr>
          <w:rFonts w:cstheme="minorHAnsi"/>
          <w:b/>
          <w:sz w:val="28"/>
          <w:szCs w:val="28"/>
        </w:rPr>
        <w:t>40</w:t>
      </w:r>
      <w:r w:rsidR="00A722DE">
        <w:rPr>
          <w:rFonts w:cstheme="minorHAnsi"/>
          <w:b/>
          <w:sz w:val="28"/>
          <w:szCs w:val="28"/>
        </w:rPr>
        <w:t>2</w:t>
      </w:r>
      <w:r w:rsidR="00FE191C">
        <w:rPr>
          <w:rFonts w:cstheme="minorHAnsi"/>
          <w:b/>
          <w:sz w:val="28"/>
          <w:szCs w:val="28"/>
        </w:rPr>
        <w:t>36</w:t>
      </w:r>
      <w:r w:rsidRPr="00905EA8">
        <w:rPr>
          <w:rFonts w:cstheme="minorHAnsi"/>
          <w:b/>
          <w:sz w:val="28"/>
          <w:szCs w:val="28"/>
        </w:rPr>
        <w:t>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D76956">
        <w:rPr>
          <w:rFonts w:cstheme="minorHAnsi"/>
          <w:sz w:val="28"/>
          <w:szCs w:val="28"/>
        </w:rPr>
        <w:t>UG+FONTE</w:t>
      </w:r>
      <w:r w:rsidR="00747F98">
        <w:rPr>
          <w:rFonts w:cstheme="minorHAnsi"/>
          <w:sz w:val="28"/>
          <w:szCs w:val="28"/>
        </w:rPr>
        <w:t xml:space="preserve"> (do emitente)</w:t>
      </w:r>
    </w:p>
    <w:p w:rsidR="0011690D" w:rsidRPr="00CD6698" w:rsidRDefault="0011690D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>preencher campos</w:t>
      </w:r>
      <w:r w:rsidR="00CD6698">
        <w:rPr>
          <w:rFonts w:cstheme="minorHAnsi"/>
          <w:sz w:val="28"/>
          <w:szCs w:val="28"/>
        </w:rPr>
        <w:t xml:space="preserve"> </w:t>
      </w:r>
    </w:p>
    <w:p w:rsidR="00CD6698" w:rsidRPr="00CD6698" w:rsidRDefault="00CD6698" w:rsidP="00CD669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683DA0" w:rsidRDefault="00683DA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Pr="00905EA8" w:rsidRDefault="0099452A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B57F7" w:rsidRDefault="004B57F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089E" w:rsidRPr="0099452A" w:rsidRDefault="00A23067" w:rsidP="00AA18B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9452A">
        <w:rPr>
          <w:rFonts w:cstheme="minorHAnsi"/>
          <w:b/>
          <w:sz w:val="28"/>
          <w:szCs w:val="28"/>
          <w:u w:val="single"/>
        </w:rPr>
        <w:t>No pagamento: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A23067" w:rsidRDefault="00A2306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C401E7">
        <w:rPr>
          <w:rFonts w:cstheme="minorHAnsi"/>
          <w:sz w:val="28"/>
          <w:szCs w:val="28"/>
        </w:rPr>
        <w:t>Programação de Desembolso</w:t>
      </w:r>
      <w:r w:rsidRPr="00683DA0">
        <w:rPr>
          <w:rFonts w:cstheme="minorHAnsi"/>
          <w:sz w:val="28"/>
          <w:szCs w:val="28"/>
        </w:rPr>
        <w:t xml:space="preserve"> &gt; </w:t>
      </w:r>
      <w:r w:rsidR="00C401E7">
        <w:rPr>
          <w:rFonts w:cstheme="minorHAnsi"/>
          <w:sz w:val="28"/>
          <w:szCs w:val="28"/>
        </w:rPr>
        <w:t>Consultar Programação de Desembolso</w:t>
      </w:r>
      <w:r w:rsidR="00C401E7"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</w:t>
      </w:r>
      <w:r w:rsidR="00C401E7">
        <w:rPr>
          <w:rFonts w:cstheme="minorHAnsi"/>
          <w:b/>
          <w:sz w:val="28"/>
          <w:szCs w:val="28"/>
        </w:rPr>
        <w:t>criar PD</w:t>
      </w:r>
    </w:p>
    <w:p w:rsidR="00C401E7" w:rsidRDefault="00C401E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9452A" w:rsidRPr="00615B84" w:rsidRDefault="0099452A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C401E7" w:rsidRDefault="00C401E7" w:rsidP="00C401E7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76E8C" w:rsidRDefault="00D76E8C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401E7" w:rsidRPr="00D76E8C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</w:t>
      </w:r>
      <w:r>
        <w:rPr>
          <w:rFonts w:cstheme="minorHAnsi"/>
          <w:b/>
          <w:sz w:val="28"/>
          <w:szCs w:val="28"/>
          <w:u w:val="single"/>
        </w:rPr>
        <w:t>e vencimento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D76E8C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Finalidade:</w:t>
      </w:r>
      <w:r>
        <w:rPr>
          <w:rFonts w:cstheme="minorHAnsi"/>
          <w:b/>
          <w:sz w:val="28"/>
          <w:szCs w:val="28"/>
        </w:rPr>
        <w:t xml:space="preserve">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D76E8C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="00C401E7" w:rsidRPr="00905EA8">
        <w:rPr>
          <w:rFonts w:cstheme="minorHAnsi"/>
          <w:b/>
          <w:sz w:val="28"/>
          <w:szCs w:val="28"/>
          <w:u w:val="single"/>
        </w:rPr>
        <w:t>:</w:t>
      </w:r>
      <w:r w:rsidR="00C401E7"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21C8D" w:rsidRDefault="00C21C8D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D76E8C" w:rsidRDefault="00D76E8C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C401E7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pesquisa</w:t>
      </w:r>
      <w:r w:rsidR="00C401E7" w:rsidRPr="00905EA8">
        <w:rPr>
          <w:rFonts w:cstheme="minorHAnsi"/>
          <w:b/>
          <w:sz w:val="28"/>
          <w:szCs w:val="28"/>
          <w:u w:val="single"/>
        </w:rPr>
        <w:t xml:space="preserve">:  </w:t>
      </w:r>
      <w:r w:rsidR="00C401E7">
        <w:rPr>
          <w:rFonts w:cstheme="minorHAnsi"/>
          <w:sz w:val="28"/>
          <w:szCs w:val="28"/>
        </w:rPr>
        <w:t xml:space="preserve"> </w:t>
      </w:r>
      <w:r w:rsidR="00900CB0">
        <w:rPr>
          <w:rFonts w:cstheme="minorHAnsi"/>
          <w:sz w:val="28"/>
          <w:szCs w:val="28"/>
        </w:rPr>
        <w:t>UG</w:t>
      </w:r>
    </w:p>
    <w:p w:rsidR="00D76E8C" w:rsidRPr="00D76E8C" w:rsidRDefault="00D76E8C" w:rsidP="00D76E8C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="00D76E8C">
        <w:rPr>
          <w:rFonts w:cstheme="minorHAnsi"/>
          <w:b/>
          <w:sz w:val="28"/>
          <w:szCs w:val="28"/>
        </w:rPr>
        <w:t>900</w:t>
      </w:r>
      <w:r w:rsidR="00900CB0">
        <w:rPr>
          <w:rFonts w:cstheme="minorHAnsi"/>
          <w:b/>
          <w:sz w:val="28"/>
          <w:szCs w:val="28"/>
        </w:rPr>
        <w:t>912</w:t>
      </w:r>
      <w:r w:rsidRPr="00905EA8">
        <w:rPr>
          <w:rFonts w:cstheme="minorHAnsi"/>
          <w:b/>
          <w:sz w:val="28"/>
          <w:szCs w:val="28"/>
        </w:rPr>
        <w:t>;</w:t>
      </w:r>
    </w:p>
    <w:p w:rsid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P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9452A">
        <w:rPr>
          <w:rFonts w:cstheme="minorHAnsi"/>
          <w:b/>
          <w:sz w:val="28"/>
          <w:szCs w:val="28"/>
          <w:u w:val="single"/>
        </w:rPr>
        <w:lastRenderedPageBreak/>
        <w:t>No P</w:t>
      </w:r>
      <w:r w:rsidR="00974CC8" w:rsidRPr="0099452A">
        <w:rPr>
          <w:rFonts w:cstheme="minorHAnsi"/>
          <w:b/>
          <w:sz w:val="28"/>
          <w:szCs w:val="28"/>
          <w:u w:val="single"/>
        </w:rPr>
        <w:t>agamento Escritural</w:t>
      </w:r>
    </w:p>
    <w:p w:rsidR="00974CC8" w:rsidRDefault="00974CC8" w:rsidP="00974CC8">
      <w:pPr>
        <w:spacing w:after="0" w:line="240" w:lineRule="auto"/>
        <w:rPr>
          <w:rFonts w:cstheme="minorHAnsi"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0C4753">
        <w:rPr>
          <w:rFonts w:cstheme="minorHAnsi"/>
          <w:sz w:val="28"/>
          <w:szCs w:val="28"/>
        </w:rPr>
        <w:t>Nota de Lançamento</w:t>
      </w:r>
      <w:r w:rsidR="00DC02D9">
        <w:rPr>
          <w:rFonts w:cstheme="minorHAnsi"/>
          <w:sz w:val="28"/>
          <w:szCs w:val="28"/>
        </w:rPr>
        <w:t xml:space="preserve"> &gt; Nota de Lançamento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&gt;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Emitir</w:t>
      </w:r>
    </w:p>
    <w:p w:rsidR="00974CC8" w:rsidRPr="00615B84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974CC8" w:rsidRDefault="00974CC8" w:rsidP="00974CC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974CC8" w:rsidRPr="00905EA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de </w:t>
      </w:r>
      <w:r w:rsidR="00DF0208">
        <w:rPr>
          <w:rFonts w:cstheme="minorHAnsi"/>
          <w:b/>
          <w:sz w:val="28"/>
          <w:szCs w:val="28"/>
          <w:u w:val="single"/>
        </w:rPr>
        <w:t>favorecido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UG</w:t>
      </w:r>
    </w:p>
    <w:p w:rsidR="00974CC8" w:rsidRPr="00DF0208" w:rsidRDefault="00DF020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Emissão</w:t>
      </w:r>
      <w:r w:rsidR="00974CC8" w:rsidRPr="00905EA8">
        <w:rPr>
          <w:rFonts w:cstheme="minorHAnsi"/>
          <w:b/>
          <w:sz w:val="28"/>
          <w:szCs w:val="28"/>
          <w:u w:val="single"/>
        </w:rPr>
        <w:t>:</w:t>
      </w:r>
      <w:r w:rsidR="00974CC8" w:rsidRPr="00905EA8">
        <w:rPr>
          <w:rFonts w:cstheme="minorHAnsi"/>
          <w:b/>
          <w:sz w:val="28"/>
          <w:szCs w:val="28"/>
        </w:rPr>
        <w:t xml:space="preserve">  </w:t>
      </w:r>
      <w:r w:rsidRPr="00DF0208">
        <w:rPr>
          <w:rFonts w:cstheme="minorHAnsi"/>
          <w:sz w:val="28"/>
          <w:szCs w:val="28"/>
        </w:rPr>
        <w:t>data</w:t>
      </w:r>
    </w:p>
    <w:p w:rsidR="00DF0208" w:rsidRPr="003139B5" w:rsidRDefault="00DF020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Credor Unidade Gestora</w:t>
      </w:r>
      <w:r w:rsidR="00FD3E86">
        <w:rPr>
          <w:rFonts w:cstheme="minorHAnsi"/>
          <w:b/>
          <w:sz w:val="28"/>
          <w:szCs w:val="28"/>
          <w:u w:val="single"/>
        </w:rPr>
        <w:t xml:space="preserve">: </w:t>
      </w:r>
      <w:r w:rsidR="00FD3E86" w:rsidRPr="003139B5">
        <w:rPr>
          <w:rFonts w:cstheme="minorHAnsi"/>
          <w:b/>
          <w:sz w:val="28"/>
          <w:szCs w:val="28"/>
        </w:rPr>
        <w:t>550203</w:t>
      </w:r>
    </w:p>
    <w:p w:rsidR="003139B5" w:rsidRPr="00DF0208" w:rsidRDefault="003139B5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Opção de Lançamento: </w:t>
      </w:r>
      <w:r w:rsidRPr="003139B5">
        <w:rPr>
          <w:rFonts w:cstheme="minorHAnsi"/>
          <w:sz w:val="28"/>
          <w:szCs w:val="28"/>
        </w:rPr>
        <w:t>01 - Normal</w:t>
      </w:r>
    </w:p>
    <w:p w:rsidR="00974CC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</w:t>
      </w:r>
      <w:r w:rsidRPr="003139B5">
        <w:rPr>
          <w:rFonts w:cstheme="minorHAnsi"/>
          <w:b/>
          <w:sz w:val="28"/>
          <w:szCs w:val="28"/>
        </w:rPr>
        <w:t>530912 – com banco;</w:t>
      </w:r>
    </w:p>
    <w:p w:rsid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P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</w:t>
      </w:r>
      <w:r w:rsidR="000C4753">
        <w:rPr>
          <w:rFonts w:cstheme="minorHAnsi"/>
          <w:b/>
          <w:sz w:val="28"/>
          <w:szCs w:val="28"/>
        </w:rPr>
        <w:t xml:space="preserve">: </w:t>
      </w:r>
      <w:r w:rsidR="000C4753" w:rsidRPr="00683DA0">
        <w:rPr>
          <w:rFonts w:cstheme="minorHAnsi"/>
          <w:sz w:val="28"/>
          <w:szCs w:val="28"/>
        </w:rPr>
        <w:t xml:space="preserve">Execução &gt; </w:t>
      </w:r>
      <w:r w:rsidR="000C4753">
        <w:rPr>
          <w:rFonts w:cstheme="minorHAnsi"/>
          <w:sz w:val="28"/>
          <w:szCs w:val="28"/>
        </w:rPr>
        <w:t>Nota de Lançamento</w:t>
      </w:r>
      <w:r w:rsidR="00DC02D9">
        <w:rPr>
          <w:rFonts w:cstheme="minorHAnsi"/>
          <w:sz w:val="28"/>
          <w:szCs w:val="28"/>
        </w:rPr>
        <w:t xml:space="preserve"> &gt; Nota de Lançamento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&gt;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Emitir</w:t>
      </w:r>
    </w:p>
    <w:p w:rsidR="00974CC8" w:rsidRPr="00615B84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F0208" w:rsidRDefault="00DF0208" w:rsidP="00DF020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DF0208" w:rsidRDefault="00DF0208" w:rsidP="00DF020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DF0208" w:rsidRPr="00905EA8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favorecido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UG</w:t>
      </w:r>
    </w:p>
    <w:p w:rsidR="00DF0208" w:rsidRPr="00DF0208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Emissão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F0208">
        <w:rPr>
          <w:rFonts w:cstheme="minorHAnsi"/>
          <w:sz w:val="28"/>
          <w:szCs w:val="28"/>
        </w:rPr>
        <w:t>data</w:t>
      </w:r>
    </w:p>
    <w:p w:rsidR="00DF0208" w:rsidRPr="003139B5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Credor Unidade Gestora</w:t>
      </w:r>
      <w:r w:rsidR="00FD3E86">
        <w:rPr>
          <w:rFonts w:cstheme="minorHAnsi"/>
          <w:b/>
          <w:sz w:val="28"/>
          <w:szCs w:val="28"/>
          <w:u w:val="single"/>
        </w:rPr>
        <w:t>: 550203</w:t>
      </w:r>
    </w:p>
    <w:p w:rsidR="003139B5" w:rsidRPr="00DF0208" w:rsidRDefault="003139B5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Opção de Lançamento: </w:t>
      </w:r>
      <w:r>
        <w:rPr>
          <w:rFonts w:cstheme="minorHAnsi"/>
          <w:sz w:val="28"/>
          <w:szCs w:val="28"/>
        </w:rPr>
        <w:t>01-Normal</w:t>
      </w:r>
    </w:p>
    <w:p w:rsidR="00974CC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530988 – sem banco</w:t>
      </w:r>
      <w:r w:rsidRPr="00905EA8">
        <w:rPr>
          <w:rFonts w:cstheme="minorHAnsi"/>
          <w:b/>
          <w:sz w:val="28"/>
          <w:szCs w:val="28"/>
        </w:rPr>
        <w:t>;</w:t>
      </w:r>
    </w:p>
    <w:p w:rsidR="00900CB0" w:rsidRDefault="00900CB0" w:rsidP="00900C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52D5C" w:rsidRDefault="00B52D5C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Campo Grande, </w:t>
      </w:r>
      <w:r w:rsidR="00D62EA0">
        <w:rPr>
          <w:rFonts w:cstheme="minorHAnsi"/>
          <w:sz w:val="28"/>
          <w:szCs w:val="28"/>
        </w:rPr>
        <w:t>23</w:t>
      </w:r>
      <w:r w:rsidR="00D250EB">
        <w:rPr>
          <w:rFonts w:cstheme="minorHAnsi"/>
          <w:sz w:val="28"/>
          <w:szCs w:val="28"/>
        </w:rPr>
        <w:t xml:space="preserve"> de </w:t>
      </w:r>
      <w:r w:rsidR="00D62EA0">
        <w:rPr>
          <w:rFonts w:cstheme="minorHAnsi"/>
          <w:sz w:val="28"/>
          <w:szCs w:val="28"/>
        </w:rPr>
        <w:t>fevereiro</w:t>
      </w:r>
      <w:bookmarkStart w:id="0" w:name="_GoBack"/>
      <w:bookmarkEnd w:id="0"/>
      <w:r w:rsidR="00D250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201</w:t>
      </w:r>
      <w:r w:rsidR="005F5481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81" w:rsidRDefault="00F72081" w:rsidP="00B52D5C">
      <w:pPr>
        <w:spacing w:after="0" w:line="240" w:lineRule="auto"/>
      </w:pPr>
      <w:r>
        <w:separator/>
      </w:r>
    </w:p>
  </w:endnote>
  <w:endnote w:type="continuationSeparator" w:id="0">
    <w:p w:rsidR="00F72081" w:rsidRDefault="00F72081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81" w:rsidRDefault="00F72081" w:rsidP="00B52D5C">
      <w:pPr>
        <w:spacing w:after="0" w:line="240" w:lineRule="auto"/>
      </w:pPr>
      <w:r>
        <w:separator/>
      </w:r>
    </w:p>
  </w:footnote>
  <w:footnote w:type="continuationSeparator" w:id="0">
    <w:p w:rsidR="00F72081" w:rsidRDefault="00F72081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7A5"/>
    <w:rsid w:val="00056D17"/>
    <w:rsid w:val="00072643"/>
    <w:rsid w:val="000818A1"/>
    <w:rsid w:val="000C4753"/>
    <w:rsid w:val="00107B42"/>
    <w:rsid w:val="0011690D"/>
    <w:rsid w:val="00126303"/>
    <w:rsid w:val="00190BD2"/>
    <w:rsid w:val="00193C39"/>
    <w:rsid w:val="001954E7"/>
    <w:rsid w:val="001A576E"/>
    <w:rsid w:val="001D3DB0"/>
    <w:rsid w:val="001D659B"/>
    <w:rsid w:val="001F6A51"/>
    <w:rsid w:val="002443DD"/>
    <w:rsid w:val="002A4EA4"/>
    <w:rsid w:val="002C5E34"/>
    <w:rsid w:val="002D2C5F"/>
    <w:rsid w:val="002E0665"/>
    <w:rsid w:val="002F1D5E"/>
    <w:rsid w:val="00301280"/>
    <w:rsid w:val="003139B5"/>
    <w:rsid w:val="00327B89"/>
    <w:rsid w:val="00344070"/>
    <w:rsid w:val="00347AEC"/>
    <w:rsid w:val="00372520"/>
    <w:rsid w:val="003756F3"/>
    <w:rsid w:val="00390E03"/>
    <w:rsid w:val="003A7D07"/>
    <w:rsid w:val="003C742D"/>
    <w:rsid w:val="003F4B9D"/>
    <w:rsid w:val="00420EE7"/>
    <w:rsid w:val="0043028A"/>
    <w:rsid w:val="00483418"/>
    <w:rsid w:val="004B57F7"/>
    <w:rsid w:val="004C0723"/>
    <w:rsid w:val="004C3DA4"/>
    <w:rsid w:val="004C57DB"/>
    <w:rsid w:val="005442D7"/>
    <w:rsid w:val="005D4FA5"/>
    <w:rsid w:val="005F2F76"/>
    <w:rsid w:val="005F5481"/>
    <w:rsid w:val="00602FBD"/>
    <w:rsid w:val="00615B84"/>
    <w:rsid w:val="006223D5"/>
    <w:rsid w:val="00624F23"/>
    <w:rsid w:val="0062512F"/>
    <w:rsid w:val="0065474C"/>
    <w:rsid w:val="00683DA0"/>
    <w:rsid w:val="006D3699"/>
    <w:rsid w:val="007211EF"/>
    <w:rsid w:val="00721EB3"/>
    <w:rsid w:val="00747F98"/>
    <w:rsid w:val="00784919"/>
    <w:rsid w:val="007A2FD9"/>
    <w:rsid w:val="007C00FB"/>
    <w:rsid w:val="007C026B"/>
    <w:rsid w:val="0081129C"/>
    <w:rsid w:val="008A42B5"/>
    <w:rsid w:val="008D5314"/>
    <w:rsid w:val="00900CB0"/>
    <w:rsid w:val="0090244A"/>
    <w:rsid w:val="00905EA8"/>
    <w:rsid w:val="00923E22"/>
    <w:rsid w:val="009338C3"/>
    <w:rsid w:val="00973F6F"/>
    <w:rsid w:val="00974CC8"/>
    <w:rsid w:val="0099452A"/>
    <w:rsid w:val="009A6EA3"/>
    <w:rsid w:val="009D3A20"/>
    <w:rsid w:val="009E25ED"/>
    <w:rsid w:val="009E39E4"/>
    <w:rsid w:val="00A23067"/>
    <w:rsid w:val="00A41F66"/>
    <w:rsid w:val="00A65246"/>
    <w:rsid w:val="00A722DE"/>
    <w:rsid w:val="00A82FD2"/>
    <w:rsid w:val="00AA18B0"/>
    <w:rsid w:val="00AB2824"/>
    <w:rsid w:val="00AB716B"/>
    <w:rsid w:val="00AF50FF"/>
    <w:rsid w:val="00B043DF"/>
    <w:rsid w:val="00B26399"/>
    <w:rsid w:val="00B52D5C"/>
    <w:rsid w:val="00B729CA"/>
    <w:rsid w:val="00BB1465"/>
    <w:rsid w:val="00BC7473"/>
    <w:rsid w:val="00BE3DED"/>
    <w:rsid w:val="00BF2069"/>
    <w:rsid w:val="00C03B4C"/>
    <w:rsid w:val="00C14F68"/>
    <w:rsid w:val="00C203D4"/>
    <w:rsid w:val="00C21C8D"/>
    <w:rsid w:val="00C401E7"/>
    <w:rsid w:val="00C41F45"/>
    <w:rsid w:val="00C527EC"/>
    <w:rsid w:val="00C56661"/>
    <w:rsid w:val="00C66703"/>
    <w:rsid w:val="00CA728E"/>
    <w:rsid w:val="00CD6698"/>
    <w:rsid w:val="00CE2D4B"/>
    <w:rsid w:val="00D0026C"/>
    <w:rsid w:val="00D250EB"/>
    <w:rsid w:val="00D60367"/>
    <w:rsid w:val="00D62EA0"/>
    <w:rsid w:val="00D76956"/>
    <w:rsid w:val="00D76E8C"/>
    <w:rsid w:val="00DC02D9"/>
    <w:rsid w:val="00DE660F"/>
    <w:rsid w:val="00DF0208"/>
    <w:rsid w:val="00DF2EBA"/>
    <w:rsid w:val="00E05CEE"/>
    <w:rsid w:val="00E36E3E"/>
    <w:rsid w:val="00E7007C"/>
    <w:rsid w:val="00EB2142"/>
    <w:rsid w:val="00ED089E"/>
    <w:rsid w:val="00F02B71"/>
    <w:rsid w:val="00F07DBD"/>
    <w:rsid w:val="00F25526"/>
    <w:rsid w:val="00F72081"/>
    <w:rsid w:val="00F90C84"/>
    <w:rsid w:val="00FA44FC"/>
    <w:rsid w:val="00FD3E86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Ivan Carlos Fernandes</cp:lastModifiedBy>
  <cp:revision>3</cp:revision>
  <cp:lastPrinted>2017-01-16T19:22:00Z</cp:lastPrinted>
  <dcterms:created xsi:type="dcterms:W3CDTF">2017-02-23T19:40:00Z</dcterms:created>
  <dcterms:modified xsi:type="dcterms:W3CDTF">2017-02-24T11:53:00Z</dcterms:modified>
</cp:coreProperties>
</file>