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A5" w:rsidRDefault="006B2D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2D65">
        <w:rPr>
          <w:rFonts w:ascii="Times New Roman" w:hAnsi="Times New Roman" w:cs="Times New Roman"/>
          <w:sz w:val="28"/>
          <w:szCs w:val="28"/>
        </w:rPr>
        <w:t>FINANCEIRO – CÉLIA</w:t>
      </w:r>
      <w:proofErr w:type="gramEnd"/>
      <w:r w:rsidRPr="006B2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65" w:rsidRDefault="006B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LICITAÇÃO NA AGÊNCIA (UG)</w:t>
      </w:r>
    </w:p>
    <w:p w:rsidR="006B2D65" w:rsidRDefault="006B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de despesa: 44905144 (NL)</w:t>
      </w:r>
    </w:p>
    <w:p w:rsidR="006B2D65" w:rsidRDefault="006B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Debita conta – 123210601 – obras em andamento</w:t>
      </w:r>
    </w:p>
    <w:p w:rsidR="006B2D65" w:rsidRDefault="006B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Credito conta – 2131C0101</w:t>
      </w:r>
    </w:p>
    <w:p w:rsidR="006B2D65" w:rsidRDefault="006B2D65">
      <w:pPr>
        <w:rPr>
          <w:rFonts w:ascii="Times New Roman" w:hAnsi="Times New Roman" w:cs="Times New Roman"/>
          <w:sz w:val="28"/>
          <w:szCs w:val="28"/>
        </w:rPr>
      </w:pPr>
    </w:p>
    <w:p w:rsidR="006B2D65" w:rsidRDefault="006B2D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2D65">
        <w:rPr>
          <w:rFonts w:ascii="Times New Roman" w:hAnsi="Times New Roman" w:cs="Times New Roman"/>
          <w:sz w:val="28"/>
          <w:szCs w:val="28"/>
          <w:u w:val="single"/>
        </w:rPr>
        <w:t xml:space="preserve">CONTABILIDADE – MARLY/ MARA </w:t>
      </w:r>
    </w:p>
    <w:p w:rsidR="00B8778D" w:rsidRDefault="00B8778D">
      <w:pPr>
        <w:rPr>
          <w:rFonts w:ascii="Times New Roman" w:hAnsi="Times New Roman" w:cs="Times New Roman"/>
          <w:sz w:val="28"/>
          <w:szCs w:val="28"/>
        </w:rPr>
      </w:pPr>
      <w:r w:rsidRPr="00B8778D">
        <w:rPr>
          <w:rFonts w:ascii="Times New Roman" w:hAnsi="Times New Roman" w:cs="Times New Roman"/>
          <w:sz w:val="28"/>
          <w:szCs w:val="28"/>
        </w:rPr>
        <w:t>1º</w:t>
      </w:r>
      <w:r w:rsidR="002148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1481E">
        <w:rPr>
          <w:rFonts w:ascii="Times New Roman" w:hAnsi="Times New Roman" w:cs="Times New Roman"/>
          <w:sz w:val="28"/>
          <w:szCs w:val="28"/>
        </w:rPr>
        <w:t xml:space="preserve"> </w:t>
      </w:r>
      <w:r w:rsidRPr="00B87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778D">
        <w:rPr>
          <w:rFonts w:ascii="Times New Roman" w:hAnsi="Times New Roman" w:cs="Times New Roman"/>
          <w:sz w:val="28"/>
          <w:szCs w:val="28"/>
        </w:rPr>
        <w:t>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C181C">
        <w:rPr>
          <w:rFonts w:ascii="Times New Roman" w:hAnsi="Times New Roman" w:cs="Times New Roman"/>
          <w:b/>
          <w:sz w:val="28"/>
          <w:szCs w:val="28"/>
        </w:rPr>
        <w:t>540476</w:t>
      </w:r>
      <w:r w:rsidR="00FC181C">
        <w:rPr>
          <w:rFonts w:ascii="Times New Roman" w:hAnsi="Times New Roman" w:cs="Times New Roman"/>
          <w:sz w:val="28"/>
          <w:szCs w:val="28"/>
        </w:rPr>
        <w:t xml:space="preserve"> – No final da Construção quando estivem prontas para a entrega</w:t>
      </w:r>
    </w:p>
    <w:p w:rsidR="00B8778D" w:rsidRPr="00AA2459" w:rsidRDefault="00B8778D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 w:rsidR="00AA2459"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>12321</w:t>
      </w:r>
      <w:r w:rsidR="007114F8">
        <w:rPr>
          <w:rFonts w:ascii="Times New Roman" w:hAnsi="Times New Roman" w:cs="Times New Roman"/>
          <w:iCs/>
          <w:color w:val="222222"/>
          <w:sz w:val="24"/>
          <w:szCs w:val="24"/>
        </w:rPr>
        <w:t>XXYYF</w:t>
      </w:r>
      <w:r w:rsidR="00AA2459"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- =BENS IMÓVEIS A ALIENAR</w:t>
      </w:r>
    </w:p>
    <w:p w:rsidR="00AA2459" w:rsidRDefault="00AA2459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>Credito conta – 123210601-</w:t>
      </w:r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>OBRAS</w:t>
      </w:r>
      <w:proofErr w:type="gramEnd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EM </w:t>
      </w:r>
      <w:r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ANDAMENTO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(evento com mascara 12321XXYYF) informar</w:t>
      </w:r>
    </w:p>
    <w:p w:rsidR="00AA2459" w:rsidRDefault="00AA2459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A2459" w:rsidRPr="00AA2459" w:rsidRDefault="00AA2459" w:rsidP="00AA2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2º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EVENTO</w:t>
      </w:r>
      <w:r w:rsidR="00FC181C">
        <w:rPr>
          <w:rFonts w:ascii="Times New Roman" w:hAnsi="Times New Roman" w:cs="Times New Roman"/>
          <w:iCs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540208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(NL)- Registro de Bens Financiados para entrega futura</w:t>
      </w:r>
    </w:p>
    <w:p w:rsidR="00AA2459" w:rsidRPr="00AA2459" w:rsidRDefault="00AA2459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121110302 – </w:t>
      </w:r>
      <w:r w:rsidR="0021481E">
        <w:rPr>
          <w:rFonts w:ascii="Helvetica" w:hAnsi="Helvetica"/>
          <w:i/>
          <w:iCs/>
          <w:color w:val="222222"/>
          <w:sz w:val="16"/>
          <w:szCs w:val="16"/>
        </w:rPr>
        <w:t>FINANCIAMENTOS CONCEDIDOS A RECEBER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Start"/>
      <w:r w:rsidR="00A475C5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 </w:t>
      </w:r>
      <w:proofErr w:type="gramEnd"/>
      <w:r w:rsidR="00A475C5">
        <w:rPr>
          <w:rFonts w:ascii="Times New Roman" w:hAnsi="Times New Roman" w:cs="Times New Roman"/>
          <w:iCs/>
          <w:color w:val="222222"/>
          <w:sz w:val="24"/>
          <w:szCs w:val="24"/>
        </w:rPr>
        <w:t>longo Prazo)</w:t>
      </w:r>
    </w:p>
    <w:p w:rsidR="00AA2459" w:rsidRDefault="00AA2459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>
        <w:rPr>
          <w:rFonts w:ascii="Times New Roman" w:hAnsi="Times New Roman" w:cs="Times New Roman"/>
          <w:sz w:val="24"/>
          <w:szCs w:val="24"/>
        </w:rPr>
        <w:t>218110500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="00A475C5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 w:rsidR="00A475C5">
        <w:rPr>
          <w:rFonts w:ascii="Times New Roman" w:hAnsi="Times New Roman" w:cs="Times New Roman"/>
          <w:iCs/>
          <w:color w:val="222222"/>
          <w:sz w:val="24"/>
          <w:szCs w:val="24"/>
        </w:rPr>
        <w:t>Bens Alienados para Entrega  Futura</w:t>
      </w:r>
    </w:p>
    <w:p w:rsidR="00A475C5" w:rsidRDefault="00A475C5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475C5" w:rsidRDefault="00A475C5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3º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EVENTO:</w:t>
      </w:r>
      <w:r w:rsidR="00FC18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540207</w:t>
      </w:r>
      <w:r w:rsidRPr="00FC181C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(NL) – Registro do Longo Prazo para Curto prazo- Financiamentos</w:t>
      </w:r>
    </w:p>
    <w:p w:rsidR="00A475C5" w:rsidRPr="0021481E" w:rsidRDefault="00A475C5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21481E">
        <w:rPr>
          <w:rFonts w:ascii="Times New Roman" w:hAnsi="Times New Roman" w:cs="Times New Roman"/>
          <w:sz w:val="24"/>
          <w:szCs w:val="24"/>
        </w:rPr>
        <w:t xml:space="preserve">Debito conta – </w:t>
      </w:r>
      <w:r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>1</w:t>
      </w:r>
      <w:r w:rsidR="007114F8">
        <w:rPr>
          <w:rFonts w:ascii="Times New Roman" w:hAnsi="Times New Roman" w:cs="Times New Roman"/>
          <w:iCs/>
          <w:color w:val="222222"/>
          <w:sz w:val="24"/>
          <w:szCs w:val="24"/>
        </w:rPr>
        <w:t>1</w:t>
      </w:r>
      <w:bookmarkStart w:id="0" w:name="_GoBack"/>
      <w:bookmarkEnd w:id="0"/>
      <w:r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>2410201 – Demais Investimentos Permanentes</w:t>
      </w:r>
    </w:p>
    <w:p w:rsidR="00A475C5" w:rsidRPr="0021481E" w:rsidRDefault="00A475C5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21481E">
        <w:rPr>
          <w:rFonts w:ascii="Times New Roman" w:hAnsi="Times New Roman" w:cs="Times New Roman"/>
          <w:sz w:val="24"/>
          <w:szCs w:val="24"/>
        </w:rPr>
        <w:t>Credito conta – 121110302-</w:t>
      </w:r>
      <w:proofErr w:type="gramStart"/>
      <w:r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 </w:t>
      </w:r>
      <w:proofErr w:type="gramEnd"/>
      <w:r w:rsidR="0021481E" w:rsidRPr="0021481E">
        <w:rPr>
          <w:rFonts w:ascii="Times New Roman" w:hAnsi="Times New Roman" w:cs="Times New Roman"/>
          <w:i/>
          <w:iCs/>
          <w:color w:val="222222"/>
          <w:sz w:val="24"/>
          <w:szCs w:val="24"/>
        </w:rPr>
        <w:t>FINANCIAMENTOS CONCEDIDOS A RECEBER</w:t>
      </w:r>
      <w:r w:rsidR="0021481E"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>( longo Prazo)</w:t>
      </w:r>
    </w:p>
    <w:p w:rsidR="00A475C5" w:rsidRPr="00AA2459" w:rsidRDefault="00A475C5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475C5" w:rsidRDefault="00A475C5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4º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EVENTO:</w:t>
      </w:r>
      <w:r w:rsidR="00FC18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800850</w:t>
      </w:r>
      <w:r w:rsidRPr="00FC181C">
        <w:rPr>
          <w:rFonts w:ascii="Times New Roman" w:hAnsi="Times New Roman" w:cs="Times New Roman"/>
          <w:iCs/>
          <w:color w:val="222222"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(GR) – Registra Arrecadação de Receita</w:t>
      </w:r>
    </w:p>
    <w:p w:rsidR="00FC181C" w:rsidRDefault="00FC181C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FC181C" w:rsidRDefault="00FC181C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5º </w:t>
      </w:r>
      <w:proofErr w:type="gramStart"/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EVENTO</w:t>
      </w:r>
      <w:proofErr w:type="gramEnd"/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: </w:t>
      </w:r>
      <w:r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540411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 – Entrega do Bem por quitação</w:t>
      </w:r>
    </w:p>
    <w:p w:rsidR="00FC181C" w:rsidRPr="00AA2459" w:rsidRDefault="00FC181C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218110500 – </w:t>
      </w:r>
      <w:r>
        <w:rPr>
          <w:rFonts w:ascii="Helvetica" w:hAnsi="Helvetica"/>
          <w:i/>
          <w:iCs/>
          <w:color w:val="222222"/>
          <w:sz w:val="16"/>
          <w:szCs w:val="16"/>
        </w:rPr>
        <w:t>BENS ALIENADOS PARA ENTREGA FUTURA</w:t>
      </w:r>
    </w:p>
    <w:p w:rsidR="00A475C5" w:rsidRDefault="00FC181C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>
        <w:rPr>
          <w:rFonts w:ascii="Times New Roman" w:hAnsi="Times New Roman" w:cs="Times New Roman"/>
          <w:sz w:val="24"/>
          <w:szCs w:val="24"/>
        </w:rPr>
        <w:t>123219906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>BENS IMÓVEIS A ALIENAR</w:t>
      </w:r>
    </w:p>
    <w:p w:rsidR="00FC181C" w:rsidRDefault="00FC181C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FC181C" w:rsidRDefault="00FC181C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6º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EVENTO: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540711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 – Quitação antes do termino do Financiamento EX;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</w:rPr>
        <w:t>morte</w:t>
      </w:r>
      <w:proofErr w:type="gramEnd"/>
    </w:p>
    <w:p w:rsidR="00FC181C" w:rsidRPr="0021481E" w:rsidRDefault="00FC181C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21481E">
        <w:rPr>
          <w:rFonts w:ascii="Times New Roman" w:hAnsi="Times New Roman" w:cs="Times New Roman"/>
          <w:sz w:val="24"/>
          <w:szCs w:val="24"/>
        </w:rPr>
        <w:t xml:space="preserve">Debito conta – </w:t>
      </w:r>
      <w:r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>361710400 –</w:t>
      </w:r>
      <w:r w:rsidR="0021481E" w:rsidRPr="0021481E">
        <w:rPr>
          <w:rFonts w:ascii="Helvetica" w:hAnsi="Helvetica"/>
          <w:i/>
          <w:iCs/>
          <w:color w:val="222222"/>
          <w:sz w:val="16"/>
          <w:szCs w:val="16"/>
        </w:rPr>
        <w:t xml:space="preserve"> AJUSTE PARA PERDAS EM EMPRÉSTIMOS E FINANCIAMENTOS CONCEDIDOS</w:t>
      </w:r>
      <w:r w:rsidR="0021481E" w:rsidRPr="0021481E">
        <w:rPr>
          <w:rStyle w:val="apple-converted-space"/>
          <w:rFonts w:ascii="Helvetica" w:hAnsi="Helvetica"/>
          <w:i/>
          <w:iCs/>
          <w:color w:val="222222"/>
          <w:sz w:val="16"/>
          <w:szCs w:val="16"/>
        </w:rPr>
        <w:t> </w:t>
      </w:r>
    </w:p>
    <w:p w:rsidR="00FC181C" w:rsidRDefault="00FC181C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>
        <w:rPr>
          <w:rFonts w:ascii="Times New Roman" w:hAnsi="Times New Roman" w:cs="Times New Roman"/>
          <w:sz w:val="24"/>
          <w:szCs w:val="24"/>
        </w:rPr>
        <w:t>121110302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 w:rsidR="0021481E">
        <w:rPr>
          <w:rFonts w:ascii="Helvetica" w:hAnsi="Helvetica"/>
          <w:i/>
          <w:iCs/>
          <w:color w:val="222222"/>
          <w:sz w:val="16"/>
          <w:szCs w:val="16"/>
        </w:rPr>
        <w:t>FINANCIAMENTOS CONCEDIDOS A RECEBER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( longo Prazo)</w:t>
      </w:r>
    </w:p>
    <w:p w:rsidR="0021481E" w:rsidRDefault="0021481E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21481E" w:rsidRDefault="008B0E04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OBS: 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EVENTO: </w:t>
      </w:r>
      <w:r w:rsidR="0021481E" w:rsidRPr="00FC181C"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540411</w:t>
      </w:r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 – Entrega do Bem por quitação </w:t>
      </w:r>
      <w:proofErr w:type="gramStart"/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 </w:t>
      </w:r>
      <w:proofErr w:type="gramEnd"/>
      <w:r w:rsidR="0021481E">
        <w:rPr>
          <w:rFonts w:ascii="Times New Roman" w:hAnsi="Times New Roman" w:cs="Times New Roman"/>
          <w:iCs/>
          <w:color w:val="222222"/>
          <w:sz w:val="24"/>
          <w:szCs w:val="24"/>
        </w:rPr>
        <w:t>repetido na planilha em caso de morte usar os eventos 540711 d depois 540411)</w:t>
      </w:r>
    </w:p>
    <w:p w:rsidR="0021481E" w:rsidRPr="00AA2459" w:rsidRDefault="0021481E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218110500 – </w:t>
      </w:r>
      <w:r>
        <w:rPr>
          <w:rFonts w:ascii="Helvetica" w:hAnsi="Helvetica"/>
          <w:i/>
          <w:iCs/>
          <w:color w:val="222222"/>
          <w:sz w:val="16"/>
          <w:szCs w:val="16"/>
        </w:rPr>
        <w:t>BENS ALIENADOS PARA ENTREGA FUTURA</w:t>
      </w:r>
    </w:p>
    <w:p w:rsidR="0021481E" w:rsidRDefault="0021481E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>
        <w:rPr>
          <w:rFonts w:ascii="Times New Roman" w:hAnsi="Times New Roman" w:cs="Times New Roman"/>
          <w:sz w:val="24"/>
          <w:szCs w:val="24"/>
        </w:rPr>
        <w:t>123219906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>BENS IMÓVEIS A ALIENAR</w:t>
      </w:r>
    </w:p>
    <w:p w:rsidR="00FC181C" w:rsidRPr="00AA2459" w:rsidRDefault="00FC181C" w:rsidP="00FC181C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21481E" w:rsidRDefault="0021481E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7º- EVENTO: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540710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 – Atualização Positiva</w:t>
      </w:r>
    </w:p>
    <w:p w:rsidR="0021481E" w:rsidRDefault="0021481E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>
        <w:rPr>
          <w:rFonts w:ascii="Times New Roman" w:hAnsi="Times New Roman" w:cs="Times New Roman"/>
          <w:sz w:val="24"/>
          <w:szCs w:val="24"/>
        </w:rPr>
        <w:t>121110302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>
        <w:rPr>
          <w:rFonts w:ascii="Helvetica" w:hAnsi="Helvetica"/>
          <w:i/>
          <w:iCs/>
          <w:color w:val="222222"/>
          <w:sz w:val="16"/>
          <w:szCs w:val="16"/>
        </w:rPr>
        <w:t>FINANCIAMENTOS CONCEDIDOS A RECEBER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 longo Prazo)</w:t>
      </w:r>
    </w:p>
    <w:p w:rsidR="00FC181C" w:rsidRDefault="0021481E" w:rsidP="00A475C5">
      <w:pPr>
        <w:rPr>
          <w:rFonts w:ascii="Helvetica" w:hAnsi="Helvetica"/>
          <w:i/>
          <w:iCs/>
          <w:color w:val="222222"/>
          <w:sz w:val="16"/>
          <w:szCs w:val="16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>
        <w:rPr>
          <w:rFonts w:ascii="Times New Roman" w:hAnsi="Times New Roman" w:cs="Times New Roman"/>
          <w:sz w:val="24"/>
          <w:szCs w:val="24"/>
        </w:rPr>
        <w:t>443310100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>
        <w:rPr>
          <w:rFonts w:ascii="Helvetica" w:hAnsi="Helvetica"/>
          <w:i/>
          <w:iCs/>
          <w:color w:val="222222"/>
          <w:sz w:val="16"/>
          <w:szCs w:val="16"/>
        </w:rPr>
        <w:t>VARIAÇÕES MONETÁRIAS E CAMBIAIS DE FINANCIAMENTOS CONCEDIDOS</w:t>
      </w:r>
    </w:p>
    <w:p w:rsidR="0021481E" w:rsidRDefault="0021481E" w:rsidP="00A475C5">
      <w:pPr>
        <w:rPr>
          <w:rFonts w:ascii="Helvetica" w:hAnsi="Helvetica"/>
          <w:i/>
          <w:iCs/>
          <w:color w:val="222222"/>
          <w:sz w:val="16"/>
          <w:szCs w:val="16"/>
        </w:rPr>
      </w:pPr>
    </w:p>
    <w:p w:rsidR="0021481E" w:rsidRDefault="0021481E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8º- EVENTO: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>540</w:t>
      </w:r>
      <w:r w:rsidR="00AA4427">
        <w:rPr>
          <w:rFonts w:ascii="Times New Roman" w:hAnsi="Times New Roman" w:cs="Times New Roman"/>
          <w:b/>
          <w:iCs/>
          <w:color w:val="222222"/>
          <w:sz w:val="28"/>
          <w:szCs w:val="28"/>
        </w:rPr>
        <w:t>278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(NL) – Atualização Negativa</w:t>
      </w:r>
    </w:p>
    <w:p w:rsidR="0021481E" w:rsidRPr="0021481E" w:rsidRDefault="0021481E" w:rsidP="0021481E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Debito conta – </w:t>
      </w:r>
      <w:r>
        <w:rPr>
          <w:rFonts w:ascii="Times New Roman" w:hAnsi="Times New Roman" w:cs="Times New Roman"/>
          <w:sz w:val="24"/>
          <w:szCs w:val="24"/>
        </w:rPr>
        <w:t>361710400</w:t>
      </w:r>
      <w:r w:rsidR="00AA4427">
        <w:rPr>
          <w:rFonts w:ascii="Times New Roman" w:hAnsi="Times New Roman" w:cs="Times New Roman"/>
          <w:sz w:val="24"/>
          <w:szCs w:val="24"/>
        </w:rPr>
        <w:t xml:space="preserve"> -</w:t>
      </w:r>
      <w:r w:rsidRPr="0021481E">
        <w:rPr>
          <w:rFonts w:ascii="Helvetica" w:hAnsi="Helvetica"/>
          <w:i/>
          <w:iCs/>
          <w:color w:val="222222"/>
          <w:sz w:val="16"/>
          <w:szCs w:val="16"/>
        </w:rPr>
        <w:t xml:space="preserve"> AJUSTE PARA PERDAS EM EMPRÉSTIMOS E FINANCIAMENTOS CONCEDIDOS</w:t>
      </w:r>
      <w:r w:rsidRPr="0021481E">
        <w:rPr>
          <w:rStyle w:val="apple-converted-space"/>
          <w:rFonts w:ascii="Helvetica" w:hAnsi="Helvetica"/>
          <w:i/>
          <w:iCs/>
          <w:color w:val="222222"/>
          <w:sz w:val="16"/>
          <w:szCs w:val="16"/>
        </w:rPr>
        <w:t> </w:t>
      </w:r>
    </w:p>
    <w:p w:rsidR="00AA4427" w:rsidRPr="0021481E" w:rsidRDefault="0021481E" w:rsidP="00AA4427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AA2459">
        <w:rPr>
          <w:rFonts w:ascii="Times New Roman" w:hAnsi="Times New Roman" w:cs="Times New Roman"/>
          <w:sz w:val="24"/>
          <w:szCs w:val="24"/>
        </w:rPr>
        <w:t xml:space="preserve">Credito conta – </w:t>
      </w:r>
      <w:r w:rsidR="00AA4427">
        <w:rPr>
          <w:rFonts w:ascii="Times New Roman" w:hAnsi="Times New Roman" w:cs="Times New Roman"/>
          <w:sz w:val="24"/>
          <w:szCs w:val="24"/>
        </w:rPr>
        <w:t>112410201</w:t>
      </w:r>
      <w:r w:rsidRPr="00AA24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24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End"/>
      <w:r w:rsidR="00AA4427" w:rsidRPr="0021481E">
        <w:rPr>
          <w:rFonts w:ascii="Times New Roman" w:hAnsi="Times New Roman" w:cs="Times New Roman"/>
          <w:iCs/>
          <w:color w:val="222222"/>
          <w:sz w:val="24"/>
          <w:szCs w:val="24"/>
        </w:rPr>
        <w:t>Demais Investimentos Permanentes</w:t>
      </w:r>
    </w:p>
    <w:p w:rsidR="0021481E" w:rsidRDefault="0021481E" w:rsidP="00A475C5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475C5" w:rsidRDefault="00A475C5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A2459" w:rsidRDefault="00AA2459" w:rsidP="00AA2459">
      <w:pPr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AA2459" w:rsidRPr="00AA2459" w:rsidRDefault="00AA2459" w:rsidP="00AA2459">
      <w:pPr>
        <w:rPr>
          <w:rFonts w:ascii="Times New Roman" w:hAnsi="Times New Roman" w:cs="Times New Roman"/>
          <w:sz w:val="24"/>
          <w:szCs w:val="24"/>
        </w:rPr>
      </w:pPr>
    </w:p>
    <w:sectPr w:rsidR="00AA2459" w:rsidRPr="00AA2459" w:rsidSect="006B2D65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758E"/>
    <w:multiLevelType w:val="hybridMultilevel"/>
    <w:tmpl w:val="35D6ACB0"/>
    <w:lvl w:ilvl="0" w:tplc="4D26396C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5"/>
    <w:rsid w:val="0021481E"/>
    <w:rsid w:val="006B2D65"/>
    <w:rsid w:val="007114F8"/>
    <w:rsid w:val="008332A5"/>
    <w:rsid w:val="008B0E04"/>
    <w:rsid w:val="00A475C5"/>
    <w:rsid w:val="00AA2459"/>
    <w:rsid w:val="00AA4427"/>
    <w:rsid w:val="00B8778D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1481E"/>
  </w:style>
  <w:style w:type="paragraph" w:styleId="PargrafodaLista">
    <w:name w:val="List Paragraph"/>
    <w:basedOn w:val="Normal"/>
    <w:uiPriority w:val="34"/>
    <w:qFormat/>
    <w:rsid w:val="0021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1481E"/>
  </w:style>
  <w:style w:type="paragraph" w:styleId="PargrafodaLista">
    <w:name w:val="List Paragraph"/>
    <w:basedOn w:val="Normal"/>
    <w:uiPriority w:val="34"/>
    <w:qFormat/>
    <w:rsid w:val="0021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cpiccin</dc:creator>
  <cp:lastModifiedBy>cpiccin</cp:lastModifiedBy>
  <cp:revision>2</cp:revision>
  <dcterms:created xsi:type="dcterms:W3CDTF">2017-09-21T13:31:00Z</dcterms:created>
  <dcterms:modified xsi:type="dcterms:W3CDTF">2017-09-21T13:31:00Z</dcterms:modified>
</cp:coreProperties>
</file>